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91" w:rsidRDefault="00114291" w:rsidP="00114291">
      <w:pPr>
        <w:rPr>
          <w:lang w:val="sr-Cyrl-CS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14291" w:rsidRDefault="00114291" w:rsidP="00114291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114291" w:rsidRDefault="00114291" w:rsidP="00114291">
      <w:pPr>
        <w:rPr>
          <w:lang w:val="sr-Cyrl-CS"/>
        </w:rPr>
      </w:pPr>
      <w:r>
        <w:rPr>
          <w:lang w:val="sr-Cyrl-CS"/>
        </w:rPr>
        <w:t>Одбор за заштиту животне средине</w:t>
      </w:r>
    </w:p>
    <w:p w:rsidR="00114291" w:rsidRDefault="00114291" w:rsidP="00114291">
      <w:pPr>
        <w:rPr>
          <w:lang w:val="sr-Cyrl-CS"/>
        </w:rPr>
      </w:pPr>
      <w:r>
        <w:rPr>
          <w:lang w:val="sr-Cyrl-CS"/>
        </w:rPr>
        <w:t xml:space="preserve">20 Број: </w:t>
      </w:r>
      <w:r w:rsidR="0012114E">
        <w:rPr>
          <w:lang w:val="sr-Cyrl-RS"/>
        </w:rPr>
        <w:t>06-2/</w:t>
      </w:r>
      <w:r w:rsidR="00157E8D">
        <w:t>358</w:t>
      </w:r>
      <w:r>
        <w:rPr>
          <w:lang w:val="sr-Cyrl-RS"/>
        </w:rPr>
        <w:t>-12</w:t>
      </w:r>
    </w:p>
    <w:p w:rsidR="00114291" w:rsidRDefault="00157E8D" w:rsidP="00114291">
      <w:pPr>
        <w:rPr>
          <w:lang w:val="sr-Cyrl-CS"/>
        </w:rPr>
      </w:pPr>
      <w:r>
        <w:t xml:space="preserve">27.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</w:t>
      </w:r>
      <w:r w:rsidR="00114291">
        <w:rPr>
          <w:lang w:val="sr-Cyrl-CS"/>
        </w:rPr>
        <w:t>2012. године</w:t>
      </w:r>
    </w:p>
    <w:p w:rsidR="00114291" w:rsidRDefault="00114291" w:rsidP="00114291">
      <w:pPr>
        <w:rPr>
          <w:lang w:val="sr-Cyrl-CS"/>
        </w:rPr>
      </w:pPr>
      <w:r>
        <w:rPr>
          <w:lang w:val="sr-Cyrl-CS"/>
        </w:rPr>
        <w:t>Б е о г р а д</w:t>
      </w:r>
    </w:p>
    <w:p w:rsidR="00114291" w:rsidRDefault="00114291" w:rsidP="00114291">
      <w:pPr>
        <w:rPr>
          <w:lang w:val="sr-Cyrl-CS"/>
        </w:rPr>
      </w:pPr>
    </w:p>
    <w:p w:rsidR="00114291" w:rsidRDefault="00114291" w:rsidP="00114291">
      <w:pPr>
        <w:jc w:val="center"/>
        <w:rPr>
          <w:lang w:val="sr-Cyrl-CS"/>
        </w:rPr>
      </w:pPr>
    </w:p>
    <w:p w:rsidR="00114291" w:rsidRDefault="00114291" w:rsidP="00114291">
      <w:pPr>
        <w:jc w:val="center"/>
        <w:rPr>
          <w:lang w:val="sr-Cyrl-CS"/>
        </w:rPr>
      </w:pPr>
    </w:p>
    <w:p w:rsidR="00114291" w:rsidRDefault="00114291" w:rsidP="00114291">
      <w:pPr>
        <w:jc w:val="center"/>
        <w:rPr>
          <w:lang w:val="sr-Cyrl-CS"/>
        </w:rPr>
      </w:pPr>
      <w:r>
        <w:rPr>
          <w:lang w:val="sr-Cyrl-CS"/>
        </w:rPr>
        <w:t>ЗАПИСНИК</w:t>
      </w:r>
    </w:p>
    <w:p w:rsidR="00114291" w:rsidRDefault="00360393" w:rsidP="00114291">
      <w:pPr>
        <w:jc w:val="center"/>
        <w:rPr>
          <w:lang w:val="sr-Cyrl-CS"/>
        </w:rPr>
      </w:pPr>
      <w:r>
        <w:t>13.</w:t>
      </w:r>
      <w:r w:rsidR="00157E8D">
        <w:rPr>
          <w:lang w:val="sr-Cyrl-RS"/>
        </w:rPr>
        <w:t xml:space="preserve"> </w:t>
      </w:r>
      <w:r w:rsidR="00114291">
        <w:rPr>
          <w:lang w:val="sr-Cyrl-CS"/>
        </w:rPr>
        <w:t>СЕДНИЦЕ ОДБОРА ЗА ЗАШТИТУ ЖИВОТНЕ СРЕДИНЕ,</w:t>
      </w:r>
    </w:p>
    <w:p w:rsidR="00114291" w:rsidRDefault="00114291" w:rsidP="00114291">
      <w:pPr>
        <w:jc w:val="center"/>
        <w:rPr>
          <w:lang w:val="sr-Cyrl-CS"/>
        </w:rPr>
      </w:pPr>
      <w:r>
        <w:rPr>
          <w:lang w:val="sr-Cyrl-CS"/>
        </w:rPr>
        <w:t xml:space="preserve">ОДРЖАНЕ </w:t>
      </w:r>
      <w:r w:rsidR="00157E8D">
        <w:rPr>
          <w:lang w:val="sr-Cyrl-CS"/>
        </w:rPr>
        <w:t>27</w:t>
      </w:r>
      <w:r w:rsidR="0012114E">
        <w:rPr>
          <w:lang w:val="sr-Cyrl-CS"/>
        </w:rPr>
        <w:t xml:space="preserve">. </w:t>
      </w:r>
      <w:r w:rsidR="00157E8D">
        <w:rPr>
          <w:lang w:val="sr-Cyrl-CS"/>
        </w:rPr>
        <w:t xml:space="preserve">ДЕЦЕМБРА </w:t>
      </w:r>
      <w:r>
        <w:rPr>
          <w:lang w:val="sr-Cyrl-CS"/>
        </w:rPr>
        <w:t>2012. ГОДИНЕ</w:t>
      </w:r>
    </w:p>
    <w:p w:rsidR="00114291" w:rsidRDefault="00114291" w:rsidP="00114291">
      <w:pPr>
        <w:rPr>
          <w:lang w:val="sr-Cyrl-CS"/>
        </w:rPr>
      </w:pPr>
    </w:p>
    <w:p w:rsidR="002106CE" w:rsidRDefault="002106CE" w:rsidP="00114291">
      <w:pPr>
        <w:rPr>
          <w:lang w:val="sr-Cyrl-CS"/>
        </w:rPr>
      </w:pPr>
    </w:p>
    <w:p w:rsidR="00114291" w:rsidRDefault="00157E8D" w:rsidP="00114291">
      <w:pPr>
        <w:jc w:val="both"/>
        <w:rPr>
          <w:lang w:val="sr-Cyrl-CS"/>
        </w:rPr>
      </w:pPr>
      <w:r>
        <w:rPr>
          <w:lang w:val="sr-Cyrl-CS"/>
        </w:rPr>
        <w:tab/>
        <w:t>Седница је почела у 15, 10</w:t>
      </w:r>
      <w:r w:rsidR="00114291">
        <w:rPr>
          <w:lang w:val="sr-Cyrl-CS"/>
        </w:rPr>
        <w:t xml:space="preserve"> часова.</w:t>
      </w:r>
    </w:p>
    <w:p w:rsidR="00114291" w:rsidRDefault="00114291" w:rsidP="00114291">
      <w:pPr>
        <w:jc w:val="both"/>
        <w:rPr>
          <w:lang w:val="sr-Cyrl-CS"/>
        </w:rPr>
      </w:pPr>
    </w:p>
    <w:p w:rsidR="00114291" w:rsidRDefault="00114291" w:rsidP="00114291">
      <w:pPr>
        <w:jc w:val="both"/>
        <w:rPr>
          <w:lang w:val="sr-Cyrl-CS"/>
        </w:rPr>
      </w:pPr>
      <w:r>
        <w:rPr>
          <w:lang w:val="sr-Cyrl-CS"/>
        </w:rPr>
        <w:tab/>
        <w:t>Седницом је председавала Милица Војић Марковић, председник Одбора.</w:t>
      </w:r>
    </w:p>
    <w:p w:rsidR="00114291" w:rsidRDefault="00114291" w:rsidP="00114291">
      <w:pPr>
        <w:jc w:val="both"/>
        <w:rPr>
          <w:lang w:val="sr-Cyrl-RS"/>
        </w:rPr>
      </w:pPr>
    </w:p>
    <w:p w:rsidR="00876F31" w:rsidRDefault="00114291" w:rsidP="00114291">
      <w:pPr>
        <w:jc w:val="both"/>
        <w:rPr>
          <w:lang w:val="sr-Cyrl-CS"/>
        </w:rPr>
      </w:pPr>
      <w:r>
        <w:rPr>
          <w:lang w:val="sr-Cyrl-CS"/>
        </w:rPr>
        <w:tab/>
        <w:t>Седници су присуствовали чланови Одбора: Конста</w:t>
      </w:r>
      <w:r w:rsidR="00E25177">
        <w:rPr>
          <w:lang w:val="sr-Cyrl-CS"/>
        </w:rPr>
        <w:t>нтин Арсеновић,</w:t>
      </w:r>
      <w:r w:rsidR="00157E8D">
        <w:rPr>
          <w:lang w:val="sr-Cyrl-CS"/>
        </w:rPr>
        <w:t xml:space="preserve"> Жељко Сушец, </w:t>
      </w:r>
      <w:r>
        <w:rPr>
          <w:lang w:val="sr-Cyrl-CS"/>
        </w:rPr>
        <w:t>Александра Томић,</w:t>
      </w:r>
      <w:r w:rsidR="00157E8D">
        <w:rPr>
          <w:lang w:val="sr-Cyrl-CS"/>
        </w:rPr>
        <w:t xml:space="preserve"> Зоран Бојанић,</w:t>
      </w:r>
      <w:r w:rsidR="00D908D0">
        <w:rPr>
          <w:lang w:val="sr-Cyrl-CS"/>
        </w:rPr>
        <w:t xml:space="preserve"> Јудита Поповић,</w:t>
      </w:r>
      <w:r w:rsidR="00E25177">
        <w:rPr>
          <w:lang w:val="sr-Cyrl-CS"/>
        </w:rPr>
        <w:t xml:space="preserve"> </w:t>
      </w:r>
      <w:r w:rsidR="008A59B8">
        <w:rPr>
          <w:lang w:val="sr-Cyrl-CS"/>
        </w:rPr>
        <w:t>Иван Карић</w:t>
      </w:r>
      <w:r w:rsidR="00876F31">
        <w:rPr>
          <w:lang w:val="sr-Cyrl-CS"/>
        </w:rPr>
        <w:t>, Дејан Николић,</w:t>
      </w:r>
      <w:r w:rsidR="00157E8D">
        <w:rPr>
          <w:lang w:val="sr-Cyrl-CS"/>
        </w:rPr>
        <w:t xml:space="preserve"> Љубан Панић,</w:t>
      </w:r>
      <w:r w:rsidR="00876F31">
        <w:rPr>
          <w:lang w:val="sr-Cyrl-CS"/>
        </w:rPr>
        <w:t xml:space="preserve"> Живојин Станковић и Гордана Чомић.</w:t>
      </w:r>
    </w:p>
    <w:p w:rsidR="00114291" w:rsidRDefault="00114291" w:rsidP="00114291">
      <w:pPr>
        <w:jc w:val="both"/>
        <w:rPr>
          <w:lang w:val="sr-Cyrl-CS"/>
        </w:rPr>
      </w:pPr>
      <w:r>
        <w:rPr>
          <w:lang w:val="sr-Cyrl-CS"/>
        </w:rPr>
        <w:t xml:space="preserve">           Седници Одбора присуствовали су заменици </w:t>
      </w:r>
      <w:r w:rsidR="0012114E">
        <w:rPr>
          <w:lang w:val="sr-Cyrl-CS"/>
        </w:rPr>
        <w:t xml:space="preserve">чланова Одбора: </w:t>
      </w:r>
      <w:r w:rsidR="00E25177">
        <w:rPr>
          <w:lang w:val="sr-Cyrl-CS"/>
        </w:rPr>
        <w:t>Невена Стојановић (заменик Зорана Васића),</w:t>
      </w:r>
      <w:r w:rsidR="00157E8D">
        <w:rPr>
          <w:lang w:val="sr-Cyrl-CS"/>
        </w:rPr>
        <w:t xml:space="preserve"> Бранислав Митровић (заменик Јелене Травар Миљевић), Слободан Величковић ( заменик Константина Арсеновића )</w:t>
      </w:r>
      <w:r w:rsidR="00D908D0">
        <w:rPr>
          <w:lang w:val="sr-Cyrl-CS"/>
        </w:rPr>
        <w:t xml:space="preserve"> и Миле Спировски (заменик Зорана Бојанића).</w:t>
      </w:r>
    </w:p>
    <w:p w:rsidR="00114291" w:rsidRDefault="00114291" w:rsidP="00114291">
      <w:pPr>
        <w:jc w:val="both"/>
        <w:rPr>
          <w:lang w:val="sr-Cyrl-CS"/>
        </w:rPr>
      </w:pPr>
      <w:r>
        <w:rPr>
          <w:lang w:val="sr-Cyrl-CS"/>
        </w:rPr>
        <w:tab/>
        <w:t>Седници нису присуствовали чланови Одбора:</w:t>
      </w:r>
      <w:r w:rsidR="00157E8D" w:rsidRPr="00157E8D">
        <w:rPr>
          <w:lang w:val="sr-Cyrl-CS"/>
        </w:rPr>
        <w:t xml:space="preserve"> </w:t>
      </w:r>
      <w:r w:rsidR="00157E8D">
        <w:rPr>
          <w:lang w:val="sr-Cyrl-CS"/>
        </w:rPr>
        <w:t>Ивана Динић</w:t>
      </w:r>
      <w:r w:rsidR="00D908D0">
        <w:rPr>
          <w:lang w:val="sr-Cyrl-CS"/>
        </w:rPr>
        <w:t>,</w:t>
      </w:r>
      <w:r w:rsidR="00157E8D" w:rsidRPr="00157E8D">
        <w:rPr>
          <w:lang w:val="sr-Cyrl-CS"/>
        </w:rPr>
        <w:t xml:space="preserve"> </w:t>
      </w:r>
      <w:r w:rsidR="00157E8D">
        <w:rPr>
          <w:lang w:val="sr-Cyrl-CS"/>
        </w:rPr>
        <w:t>Биљана Илић Стошић</w:t>
      </w:r>
      <w:r w:rsidR="00D408E1">
        <w:rPr>
          <w:lang w:val="sr-Cyrl-CS"/>
        </w:rPr>
        <w:t>,</w:t>
      </w:r>
      <w:r w:rsidR="00D908D0">
        <w:rPr>
          <w:lang w:val="sr-Cyrl-CS"/>
        </w:rPr>
        <w:t xml:space="preserve"> </w:t>
      </w:r>
      <w:r w:rsidR="00876F31">
        <w:rPr>
          <w:lang w:val="sr-Cyrl-CS"/>
        </w:rPr>
        <w:t xml:space="preserve">Јелена Мијатовић, </w:t>
      </w:r>
      <w:r w:rsidR="00D408E1">
        <w:rPr>
          <w:lang w:val="sr-Cyrl-CS"/>
        </w:rPr>
        <w:t>(нити њихови заменици),</w:t>
      </w:r>
      <w:r w:rsidR="007D70F4">
        <w:t xml:space="preserve"> </w:t>
      </w:r>
      <w:r w:rsidR="00D408E1">
        <w:rPr>
          <w:lang w:val="sr-Cyrl-CS"/>
        </w:rPr>
        <w:t>Зоран Васић</w:t>
      </w:r>
      <w:r w:rsidR="00D908D0">
        <w:rPr>
          <w:lang w:val="sr-Cyrl-CS"/>
        </w:rPr>
        <w:t xml:space="preserve"> и Јелена Травар Миљевић.</w:t>
      </w:r>
      <w:r w:rsidR="00964824">
        <w:rPr>
          <w:lang w:val="sr-Cyrl-CS"/>
        </w:rPr>
        <w:t xml:space="preserve"> </w:t>
      </w:r>
      <w:r w:rsidR="00D408E1">
        <w:rPr>
          <w:lang w:val="sr-Cyrl-CS"/>
        </w:rPr>
        <w:tab/>
      </w:r>
    </w:p>
    <w:p w:rsidR="005D5303" w:rsidRDefault="005D5303" w:rsidP="00114291">
      <w:pPr>
        <w:jc w:val="both"/>
        <w:rPr>
          <w:lang w:val="sr-Cyrl-RS"/>
        </w:rPr>
      </w:pPr>
      <w:r>
        <w:rPr>
          <w:lang w:val="sr-Cyrl-CS"/>
        </w:rPr>
        <w:tab/>
        <w:t xml:space="preserve">Седници </w:t>
      </w:r>
      <w:r>
        <w:rPr>
          <w:lang w:val="sr-Cyrl-RS"/>
        </w:rPr>
        <w:t xml:space="preserve">је </w:t>
      </w:r>
      <w:r w:rsidR="00D408E1">
        <w:rPr>
          <w:lang w:val="sr-Cyrl-CS"/>
        </w:rPr>
        <w:t>прису</w:t>
      </w:r>
      <w:r>
        <w:rPr>
          <w:lang w:val="sr-Cyrl-CS"/>
        </w:rPr>
        <w:t>ствовао</w:t>
      </w:r>
      <w:r w:rsidR="007E3E51">
        <w:rPr>
          <w:lang w:val="sr-Cyrl-CS"/>
        </w:rPr>
        <w:t xml:space="preserve"> и</w:t>
      </w:r>
      <w:r w:rsidR="001129B8">
        <w:t xml:space="preserve"> </w:t>
      </w:r>
      <w:r w:rsidR="00D908D0">
        <w:rPr>
          <w:lang w:val="sr-Cyrl-RS"/>
        </w:rPr>
        <w:t xml:space="preserve">Зоран Пралица, народни </w:t>
      </w:r>
      <w:r>
        <w:rPr>
          <w:lang w:val="sr-Cyrl-RS"/>
        </w:rPr>
        <w:t>посланик.</w:t>
      </w:r>
    </w:p>
    <w:p w:rsidR="00D408E1" w:rsidRDefault="00B64A66" w:rsidP="00736300">
      <w:pPr>
        <w:ind w:firstLine="720"/>
        <w:jc w:val="both"/>
        <w:rPr>
          <w:lang w:val="sr-Cyrl-RS"/>
        </w:rPr>
      </w:pPr>
      <w:r>
        <w:rPr>
          <w:lang w:val="sr-Cyrl-RS"/>
        </w:rPr>
        <w:t>Из Министарства енергетике, развоја и заштите животне средине с</w:t>
      </w:r>
      <w:r w:rsidR="005D5303">
        <w:rPr>
          <w:lang w:val="sr-Cyrl-RS"/>
        </w:rPr>
        <w:t xml:space="preserve">едници </w:t>
      </w:r>
      <w:r w:rsidR="00FD3A68">
        <w:rPr>
          <w:lang w:val="sr-Cyrl-RS"/>
        </w:rPr>
        <w:t>су</w:t>
      </w:r>
      <w:r w:rsidR="005D5303">
        <w:rPr>
          <w:lang w:val="sr-Cyrl-RS"/>
        </w:rPr>
        <w:t xml:space="preserve"> присуствовал</w:t>
      </w:r>
      <w:r w:rsidR="00FD3A68">
        <w:rPr>
          <w:lang w:val="sr-Cyrl-RS"/>
        </w:rPr>
        <w:t>и:</w:t>
      </w:r>
      <w:r>
        <w:rPr>
          <w:lang w:val="sr-Cyrl-RS"/>
        </w:rPr>
        <w:t xml:space="preserve"> министар</w:t>
      </w:r>
      <w:r w:rsidR="005D5303">
        <w:rPr>
          <w:lang w:val="sr-Cyrl-RS"/>
        </w:rPr>
        <w:t xml:space="preserve"> </w:t>
      </w:r>
      <w:r>
        <w:rPr>
          <w:lang w:val="sr-Cyrl-RS"/>
        </w:rPr>
        <w:t xml:space="preserve">Зорана Михајловић, Мирко Грубишић и </w:t>
      </w:r>
      <w:r w:rsidR="00D908D0">
        <w:rPr>
          <w:lang w:val="sr-Cyrl-RS"/>
        </w:rPr>
        <w:t xml:space="preserve"> </w:t>
      </w:r>
      <w:r>
        <w:rPr>
          <w:lang w:val="sr-Cyrl-RS"/>
        </w:rPr>
        <w:t>Хранислав Стојковић, помоћници</w:t>
      </w:r>
      <w:r w:rsidR="00D908D0">
        <w:rPr>
          <w:lang w:val="sr-Cyrl-RS"/>
        </w:rPr>
        <w:t xml:space="preserve"> министра и Тони Петровић, саветник министра.</w:t>
      </w:r>
    </w:p>
    <w:p w:rsidR="00114291" w:rsidRDefault="00114291" w:rsidP="00114291">
      <w:pPr>
        <w:jc w:val="both"/>
        <w:rPr>
          <w:lang w:val="sr-Cyrl-CS"/>
        </w:rPr>
      </w:pPr>
    </w:p>
    <w:p w:rsidR="00964824" w:rsidRDefault="007A36BF" w:rsidP="00114291">
      <w:pPr>
        <w:jc w:val="both"/>
        <w:rPr>
          <w:lang w:val="sr-Cyrl-CS"/>
        </w:rPr>
      </w:pPr>
      <w:r>
        <w:rPr>
          <w:lang w:val="sr-Cyrl-CS"/>
        </w:rPr>
        <w:tab/>
      </w:r>
      <w:r w:rsidR="00D97DA2">
        <w:rPr>
          <w:lang w:val="sr-Cyrl-CS"/>
        </w:rPr>
        <w:t xml:space="preserve">На предлог председника Одбора, </w:t>
      </w:r>
      <w:r>
        <w:rPr>
          <w:lang w:val="sr-Cyrl-CS"/>
        </w:rPr>
        <w:t xml:space="preserve">Одбор је једногласно усвојио следећи </w:t>
      </w:r>
    </w:p>
    <w:p w:rsidR="007A36BF" w:rsidRDefault="007A36BF" w:rsidP="00114291">
      <w:pPr>
        <w:jc w:val="both"/>
        <w:rPr>
          <w:lang w:val="sr-Cyrl-CS"/>
        </w:rPr>
      </w:pPr>
    </w:p>
    <w:p w:rsidR="00D408E1" w:rsidRDefault="00114291" w:rsidP="00964824">
      <w:pPr>
        <w:jc w:val="center"/>
        <w:rPr>
          <w:lang w:val="sr-Cyrl-CS"/>
        </w:rPr>
      </w:pPr>
      <w:r>
        <w:rPr>
          <w:lang w:val="sr-Cyrl-CS"/>
        </w:rPr>
        <w:t>Д н е в н и   р е д :</w:t>
      </w:r>
    </w:p>
    <w:p w:rsidR="00D908D0" w:rsidRDefault="00D908D0" w:rsidP="00964824">
      <w:pPr>
        <w:jc w:val="center"/>
        <w:rPr>
          <w:lang w:val="sr-Cyrl-CS"/>
        </w:rPr>
      </w:pPr>
    </w:p>
    <w:p w:rsidR="00D908D0" w:rsidRDefault="00D908D0" w:rsidP="00D908D0">
      <w:pPr>
        <w:pStyle w:val="ListParagraph"/>
        <w:numPr>
          <w:ilvl w:val="0"/>
          <w:numId w:val="7"/>
        </w:numPr>
        <w:rPr>
          <w:lang w:val="sr-Cyrl-CS"/>
        </w:rPr>
      </w:pPr>
      <w:r>
        <w:rPr>
          <w:lang w:val="sr-Cyrl-CS"/>
        </w:rPr>
        <w:t xml:space="preserve">Информација о раду Министарства енергетике, развоја и заштите животне средине за период август-октобар 2012. године, и </w:t>
      </w:r>
    </w:p>
    <w:p w:rsidR="00D908D0" w:rsidRPr="00D908D0" w:rsidRDefault="00D908D0" w:rsidP="00D908D0">
      <w:pPr>
        <w:pStyle w:val="ListParagraph"/>
        <w:numPr>
          <w:ilvl w:val="0"/>
          <w:numId w:val="7"/>
        </w:numPr>
        <w:rPr>
          <w:lang w:val="sr-Cyrl-CS"/>
        </w:rPr>
      </w:pPr>
      <w:r>
        <w:rPr>
          <w:lang w:val="sr-Cyrl-CS"/>
        </w:rPr>
        <w:t>Разно.</w:t>
      </w:r>
    </w:p>
    <w:p w:rsidR="00114291" w:rsidRDefault="00114291" w:rsidP="00114291">
      <w:pPr>
        <w:jc w:val="center"/>
        <w:rPr>
          <w:lang w:val="sr-Cyrl-CS"/>
        </w:rPr>
      </w:pPr>
    </w:p>
    <w:p w:rsidR="00CF4607" w:rsidRDefault="00114291" w:rsidP="002E5601">
      <w:pPr>
        <w:pStyle w:val="ListParagraph"/>
        <w:ind w:left="0" w:firstLine="709"/>
        <w:jc w:val="both"/>
        <w:rPr>
          <w:lang w:val="sr-Cyrl-CS"/>
        </w:rPr>
      </w:pPr>
      <w:r w:rsidRPr="008C6938">
        <w:rPr>
          <w:lang w:val="sr-Cyrl-CS"/>
        </w:rPr>
        <w:tab/>
      </w:r>
      <w:r w:rsidRPr="00B261D1">
        <w:rPr>
          <w:u w:val="single"/>
          <w:lang w:val="sr-Cyrl-CS"/>
        </w:rPr>
        <w:t>Прва тачка дневног реда</w:t>
      </w:r>
      <w:r w:rsidRPr="008C6938">
        <w:rPr>
          <w:lang w:val="sr-Cyrl-CS"/>
        </w:rPr>
        <w:t xml:space="preserve"> -</w:t>
      </w:r>
      <w:r w:rsidR="00EC764D" w:rsidRPr="008C6938">
        <w:rPr>
          <w:lang w:val="sr-Cyrl-RS"/>
        </w:rPr>
        <w:tab/>
      </w:r>
      <w:r w:rsidR="00CF4607" w:rsidRPr="00FD3A68">
        <w:rPr>
          <w:b/>
          <w:lang w:val="sr-Cyrl-CS"/>
        </w:rPr>
        <w:t>Информација о раду Министарства енергетике, развоја и заштите животне средине за период август-октобар 2012. године</w:t>
      </w:r>
      <w:r w:rsidR="00CF4607">
        <w:rPr>
          <w:lang w:val="sr-Cyrl-CS"/>
        </w:rPr>
        <w:t xml:space="preserve"> </w:t>
      </w:r>
    </w:p>
    <w:p w:rsidR="00FD3A68" w:rsidRDefault="00FD3A68" w:rsidP="00E8626D">
      <w:pPr>
        <w:pStyle w:val="ListParagraph"/>
        <w:ind w:left="1080"/>
        <w:jc w:val="both"/>
        <w:rPr>
          <w:lang w:val="sr-Cyrl-CS"/>
        </w:rPr>
      </w:pPr>
    </w:p>
    <w:p w:rsidR="00982200" w:rsidRDefault="00982200" w:rsidP="00FD3A68">
      <w:pPr>
        <w:pStyle w:val="ListParagraph"/>
        <w:ind w:left="0" w:firstLine="709"/>
        <w:jc w:val="both"/>
        <w:rPr>
          <w:lang w:val="sr-Cyrl-CS"/>
        </w:rPr>
      </w:pPr>
      <w:r>
        <w:rPr>
          <w:lang w:val="sr-Cyrl-CS"/>
        </w:rPr>
        <w:t>Министар је у уводном излагању н</w:t>
      </w:r>
      <w:r w:rsidR="00126671">
        <w:rPr>
          <w:lang w:val="sr-Cyrl-CS"/>
        </w:rPr>
        <w:t>агласила да је ово министарство</w:t>
      </w:r>
      <w:r w:rsidR="00E94C79">
        <w:rPr>
          <w:lang w:val="sr-Cyrl-CS"/>
        </w:rPr>
        <w:t xml:space="preserve"> ново и</w:t>
      </w:r>
      <w:r w:rsidR="00FD3A68">
        <w:rPr>
          <w:lang w:val="sr-Cyrl-CS"/>
        </w:rPr>
        <w:t xml:space="preserve"> </w:t>
      </w:r>
      <w:r w:rsidRPr="009E1E55">
        <w:rPr>
          <w:lang w:val="sr-Cyrl-CS"/>
        </w:rPr>
        <w:t>другачије конципирано од претходног</w:t>
      </w:r>
      <w:r w:rsidR="00515B84">
        <w:t xml:space="preserve">, </w:t>
      </w:r>
      <w:r w:rsidR="00821A2B">
        <w:rPr>
          <w:lang w:val="sr-Cyrl-CS"/>
        </w:rPr>
        <w:t xml:space="preserve">као и да се Министарство </w:t>
      </w:r>
      <w:r w:rsidR="00E94C79">
        <w:rPr>
          <w:lang w:val="sr-Cyrl-CS"/>
        </w:rPr>
        <w:t>од самог почетка</w:t>
      </w:r>
      <w:r w:rsidR="00EC26A2">
        <w:rPr>
          <w:lang w:val="sr-Cyrl-CS"/>
        </w:rPr>
        <w:t xml:space="preserve"> </w:t>
      </w:r>
      <w:r w:rsidR="00EC26A2">
        <w:rPr>
          <w:lang w:val="sr-Cyrl-CS"/>
        </w:rPr>
        <w:lastRenderedPageBreak/>
        <w:t xml:space="preserve">посебно </w:t>
      </w:r>
      <w:r w:rsidR="00E94C79">
        <w:rPr>
          <w:lang w:val="sr-Cyrl-CS"/>
        </w:rPr>
        <w:t>бави обавезама Фонда за заштиту животне средине</w:t>
      </w:r>
      <w:r w:rsidR="00821A2B">
        <w:rPr>
          <w:lang w:val="sr-Cyrl-CS"/>
        </w:rPr>
        <w:t>,</w:t>
      </w:r>
      <w:r w:rsidR="00821A2B" w:rsidRPr="00821A2B">
        <w:rPr>
          <w:lang w:val="sr-Cyrl-CS"/>
        </w:rPr>
        <w:t xml:space="preserve"> </w:t>
      </w:r>
      <w:r w:rsidR="00821A2B">
        <w:rPr>
          <w:lang w:val="sr-Cyrl-CS"/>
        </w:rPr>
        <w:t>реализацијом Стратегије која већ</w:t>
      </w:r>
      <w:r w:rsidR="00EC26A2">
        <w:rPr>
          <w:lang w:val="sr-Cyrl-CS"/>
        </w:rPr>
        <w:t xml:space="preserve"> </w:t>
      </w:r>
      <w:r w:rsidR="00821A2B">
        <w:rPr>
          <w:lang w:val="sr-Cyrl-CS"/>
        </w:rPr>
        <w:t xml:space="preserve">постоји, а </w:t>
      </w:r>
      <w:r w:rsidR="002E5601">
        <w:rPr>
          <w:lang w:val="sr-Cyrl-CS"/>
        </w:rPr>
        <w:t>иницираће и</w:t>
      </w:r>
      <w:r w:rsidR="00821A2B">
        <w:rPr>
          <w:lang w:val="sr-Cyrl-CS"/>
        </w:rPr>
        <w:t xml:space="preserve"> измене </w:t>
      </w:r>
      <w:r w:rsidR="00EC26A2">
        <w:rPr>
          <w:lang w:val="sr-Cyrl-CS"/>
        </w:rPr>
        <w:t>Закона</w:t>
      </w:r>
      <w:r w:rsidR="00821A2B">
        <w:rPr>
          <w:lang w:val="sr-Cyrl-CS"/>
        </w:rPr>
        <w:t xml:space="preserve"> о заштити природе. </w:t>
      </w:r>
    </w:p>
    <w:p w:rsidR="00A43614" w:rsidRDefault="00526CC0" w:rsidP="00FD3A68">
      <w:pPr>
        <w:pStyle w:val="ListParagraph"/>
        <w:ind w:left="0" w:firstLine="709"/>
        <w:jc w:val="both"/>
        <w:rPr>
          <w:lang w:val="sr-Cyrl-CS"/>
        </w:rPr>
      </w:pPr>
      <w:r>
        <w:rPr>
          <w:lang w:val="sr-Cyrl-CS"/>
        </w:rPr>
        <w:tab/>
      </w:r>
    </w:p>
    <w:p w:rsidR="00D769E1" w:rsidRDefault="00982200" w:rsidP="002E5601">
      <w:pPr>
        <w:ind w:firstLine="720"/>
        <w:jc w:val="both"/>
        <w:rPr>
          <w:lang w:val="sr-Cyrl-CS"/>
        </w:rPr>
      </w:pPr>
      <w:r w:rsidRPr="00876329">
        <w:rPr>
          <w:lang w:val="sr-Cyrl-CS"/>
        </w:rPr>
        <w:t>У дискусији су учествовали Милица Војић Марковић</w:t>
      </w:r>
      <w:r w:rsidR="00D769E1">
        <w:rPr>
          <w:lang w:val="sr-Cyrl-CS"/>
        </w:rPr>
        <w:t xml:space="preserve">, Константин </w:t>
      </w:r>
      <w:r w:rsidR="00821A2B">
        <w:rPr>
          <w:lang w:val="sr-Cyrl-CS"/>
        </w:rPr>
        <w:t>А</w:t>
      </w:r>
      <w:r w:rsidR="00914AEB" w:rsidRPr="00170559">
        <w:rPr>
          <w:lang w:val="sr-Cyrl-CS"/>
        </w:rPr>
        <w:t>рсеновић, Гордана Чомић,</w:t>
      </w:r>
      <w:r w:rsidR="004F20AB" w:rsidRPr="00170559">
        <w:rPr>
          <w:lang w:val="sr-Cyrl-CS"/>
        </w:rPr>
        <w:t xml:space="preserve"> Иван Карић,</w:t>
      </w:r>
      <w:r w:rsidR="00C6247C" w:rsidRPr="00170559">
        <w:rPr>
          <w:lang w:val="sr-Cyrl-CS"/>
        </w:rPr>
        <w:t xml:space="preserve"> </w:t>
      </w:r>
      <w:r w:rsidR="0069556D" w:rsidRPr="00170559">
        <w:rPr>
          <w:lang w:val="sr-Cyrl-CS"/>
        </w:rPr>
        <w:t>Александра Томић, Зорана Михајловић, Мирко Грубишић и</w:t>
      </w:r>
      <w:r w:rsidR="00D769E1" w:rsidRPr="00170559">
        <w:rPr>
          <w:lang w:val="sr-Cyrl-CS"/>
        </w:rPr>
        <w:t xml:space="preserve"> Хранислав Стојковић</w:t>
      </w:r>
      <w:r w:rsidR="0069556D" w:rsidRPr="00170559">
        <w:rPr>
          <w:lang w:val="sr-Cyrl-CS"/>
        </w:rPr>
        <w:t>.</w:t>
      </w:r>
    </w:p>
    <w:p w:rsidR="00CD1E58" w:rsidRDefault="00982200" w:rsidP="002E5601">
      <w:pPr>
        <w:ind w:firstLine="720"/>
        <w:jc w:val="both"/>
        <w:rPr>
          <w:lang w:val="sr-Cyrl-CS"/>
        </w:rPr>
      </w:pPr>
      <w:r>
        <w:rPr>
          <w:lang w:val="sr-Cyrl-CS"/>
        </w:rPr>
        <w:t>Током расправе,</w:t>
      </w:r>
      <w:r w:rsidR="006D15C9">
        <w:rPr>
          <w:lang w:val="sr-Cyrl-CS"/>
        </w:rPr>
        <w:t xml:space="preserve"> </w:t>
      </w:r>
      <w:r w:rsidR="002E5601">
        <w:rPr>
          <w:lang w:val="sr-Cyrl-CS"/>
        </w:rPr>
        <w:t xml:space="preserve">народни </w:t>
      </w:r>
      <w:r>
        <w:rPr>
          <w:lang w:val="sr-Cyrl-CS"/>
        </w:rPr>
        <w:t>посланици су детаљн</w:t>
      </w:r>
      <w:r w:rsidR="009E1E55">
        <w:rPr>
          <w:lang w:val="sr-Cyrl-CS"/>
        </w:rPr>
        <w:t>о информисани о стању у руднику З</w:t>
      </w:r>
      <w:r>
        <w:rPr>
          <w:lang w:val="sr-Cyrl-CS"/>
        </w:rPr>
        <w:t>ајача, с обзиром да је тамо извршен инспекцијски надзор</w:t>
      </w:r>
      <w:r w:rsidR="009E1E55">
        <w:rPr>
          <w:lang w:val="sr-Cyrl-RS"/>
        </w:rPr>
        <w:t xml:space="preserve"> и</w:t>
      </w:r>
      <w:r w:rsidR="00CD1E58">
        <w:rPr>
          <w:lang w:val="sr-Cyrl-RS"/>
        </w:rPr>
        <w:t xml:space="preserve"> </w:t>
      </w:r>
      <w:r w:rsidR="00CD1E58">
        <w:rPr>
          <w:lang w:val="sr-Cyrl-CS"/>
        </w:rPr>
        <w:t>д</w:t>
      </w:r>
      <w:r w:rsidR="009E1E55">
        <w:rPr>
          <w:lang w:val="sr-Cyrl-CS"/>
        </w:rPr>
        <w:t xml:space="preserve">а извештај није повољан. Речено је да је </w:t>
      </w:r>
      <w:r w:rsidR="00CD1E58">
        <w:rPr>
          <w:lang w:val="sr-Cyrl-CS"/>
        </w:rPr>
        <w:t>Министарство енергетике, развоја и заштите животне средине формирало</w:t>
      </w:r>
      <w:r w:rsidR="009E1E55">
        <w:rPr>
          <w:lang w:val="sr-Cyrl-CS"/>
        </w:rPr>
        <w:t xml:space="preserve"> </w:t>
      </w:r>
      <w:r w:rsidR="00CD1E58">
        <w:rPr>
          <w:lang w:val="sr-Cyrl-CS"/>
        </w:rPr>
        <w:t xml:space="preserve">радну групу заједно са Министарством здравља, и повезало </w:t>
      </w:r>
      <w:r w:rsidR="00533521">
        <w:rPr>
          <w:lang w:val="sr-Cyrl-CS"/>
        </w:rPr>
        <w:t>се са међународним организацијама</w:t>
      </w:r>
      <w:r w:rsidR="00D769E1">
        <w:rPr>
          <w:lang w:val="sr-Cyrl-CS"/>
        </w:rPr>
        <w:t xml:space="preserve"> у здравству</w:t>
      </w:r>
      <w:r w:rsidR="00515B84">
        <w:t>,</w:t>
      </w:r>
      <w:r w:rsidR="00D769E1">
        <w:rPr>
          <w:lang w:val="sr-Cyrl-CS"/>
        </w:rPr>
        <w:t xml:space="preserve"> </w:t>
      </w:r>
      <w:r w:rsidR="002E5601">
        <w:rPr>
          <w:lang w:val="sr-Cyrl-CS"/>
        </w:rPr>
        <w:t xml:space="preserve">како би се овај </w:t>
      </w:r>
      <w:r w:rsidR="00D769E1">
        <w:rPr>
          <w:lang w:val="sr-Cyrl-CS"/>
        </w:rPr>
        <w:t>проблем</w:t>
      </w:r>
      <w:r w:rsidR="002E5601">
        <w:rPr>
          <w:lang w:val="sr-Cyrl-CS"/>
        </w:rPr>
        <w:t xml:space="preserve"> решио</w:t>
      </w:r>
      <w:r w:rsidR="00D769E1">
        <w:rPr>
          <w:lang w:val="sr-Cyrl-CS"/>
        </w:rPr>
        <w:t>.</w:t>
      </w:r>
    </w:p>
    <w:p w:rsidR="00914AEB" w:rsidRPr="00876329" w:rsidRDefault="00876329" w:rsidP="002E560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Министар је</w:t>
      </w:r>
      <w:r w:rsidR="00515B84">
        <w:t xml:space="preserve">, </w:t>
      </w:r>
      <w:r w:rsidR="00515B84">
        <w:rPr>
          <w:lang w:val="sr-Cyrl-RS"/>
        </w:rPr>
        <w:t xml:space="preserve">одговарајући на постављено питање, </w:t>
      </w:r>
      <w:r>
        <w:rPr>
          <w:lang w:val="sr-Cyrl-CS"/>
        </w:rPr>
        <w:t>информис</w:t>
      </w:r>
      <w:r w:rsidR="00533521">
        <w:rPr>
          <w:lang w:val="sr-Cyrl-CS"/>
        </w:rPr>
        <w:t>ала чланове Одбора и о стању у З</w:t>
      </w:r>
      <w:r>
        <w:rPr>
          <w:lang w:val="sr-Cyrl-CS"/>
        </w:rPr>
        <w:t>аводу за заштиту природе</w:t>
      </w:r>
      <w:r w:rsidR="002E5601">
        <w:rPr>
          <w:lang w:val="sr-Cyrl-CS"/>
        </w:rPr>
        <w:t>,</w:t>
      </w:r>
      <w:r w:rsidR="00533521">
        <w:rPr>
          <w:lang w:val="sr-Cyrl-CS"/>
        </w:rPr>
        <w:t xml:space="preserve"> </w:t>
      </w:r>
      <w:r w:rsidR="00D769E1">
        <w:rPr>
          <w:lang w:val="sr-Cyrl-CS"/>
        </w:rPr>
        <w:t>где су у плану одређене реорганизације, а успостављен је и контакт са покрајинским Заводом.</w:t>
      </w:r>
      <w:r w:rsidR="009E1E55">
        <w:rPr>
          <w:lang w:val="sr-Cyrl-CS"/>
        </w:rPr>
        <w:t xml:space="preserve"> Постављено је питањ</w:t>
      </w:r>
      <w:r w:rsidR="00914AEB">
        <w:rPr>
          <w:lang w:val="sr-Cyrl-CS"/>
        </w:rPr>
        <w:t>е шта је са кадровима и материјалном базом Завода.</w:t>
      </w:r>
    </w:p>
    <w:p w:rsidR="00914AEB" w:rsidRPr="00844385" w:rsidRDefault="00914AEB" w:rsidP="002E5601">
      <w:pPr>
        <w:ind w:firstLine="720"/>
        <w:jc w:val="both"/>
        <w:rPr>
          <w:lang w:val="sr-Cyrl-CS"/>
        </w:rPr>
      </w:pPr>
      <w:r w:rsidRPr="00CD1E58">
        <w:rPr>
          <w:lang w:val="sr-Cyrl-CS"/>
        </w:rPr>
        <w:t xml:space="preserve">Постављено је питање </w:t>
      </w:r>
      <w:r w:rsidR="002E5601">
        <w:rPr>
          <w:lang w:val="sr-Cyrl-CS"/>
        </w:rPr>
        <w:t xml:space="preserve">прављења </w:t>
      </w:r>
      <w:r w:rsidRPr="00CD1E58">
        <w:rPr>
          <w:lang w:val="sr-Cyrl-CS"/>
        </w:rPr>
        <w:t>регистра подзаконских аката која недостају</w:t>
      </w:r>
      <w:r w:rsidR="00625752">
        <w:t>,</w:t>
      </w:r>
      <w:r w:rsidRPr="00CD1E58">
        <w:rPr>
          <w:lang w:val="sr-Cyrl-CS"/>
        </w:rPr>
        <w:t xml:space="preserve"> без</w:t>
      </w:r>
      <w:r w:rsidR="002E5601">
        <w:rPr>
          <w:lang w:val="sr-Cyrl-CS"/>
        </w:rPr>
        <w:t xml:space="preserve"> </w:t>
      </w:r>
      <w:r w:rsidRPr="00844385">
        <w:rPr>
          <w:lang w:val="sr-Cyrl-CS"/>
        </w:rPr>
        <w:t>обзира на то који је рок</w:t>
      </w:r>
      <w:r w:rsidR="002E5601">
        <w:rPr>
          <w:lang w:val="sr-Cyrl-CS"/>
        </w:rPr>
        <w:t xml:space="preserve"> за њихово доношење.</w:t>
      </w:r>
      <w:r w:rsidRPr="00844385">
        <w:rPr>
          <w:lang w:val="sr-Cyrl-CS"/>
        </w:rPr>
        <w:t xml:space="preserve"> </w:t>
      </w:r>
      <w:r w:rsidR="002E5601">
        <w:rPr>
          <w:lang w:val="sr-Cyrl-CS"/>
        </w:rPr>
        <w:t>П</w:t>
      </w:r>
      <w:r w:rsidR="00CD1E58">
        <w:rPr>
          <w:lang w:val="sr-Cyrl-CS"/>
        </w:rPr>
        <w:t xml:space="preserve">редложено </w:t>
      </w:r>
      <w:r w:rsidR="002E5601">
        <w:rPr>
          <w:lang w:val="sr-Cyrl-CS"/>
        </w:rPr>
        <w:t xml:space="preserve">је </w:t>
      </w:r>
      <w:r w:rsidRPr="00844385">
        <w:rPr>
          <w:lang w:val="sr-Cyrl-CS"/>
        </w:rPr>
        <w:t>да се Одбору</w:t>
      </w:r>
      <w:r w:rsidR="00CD1E58">
        <w:rPr>
          <w:lang w:val="sr-Cyrl-CS"/>
        </w:rPr>
        <w:t xml:space="preserve"> </w:t>
      </w:r>
      <w:r w:rsidR="00CD1E58" w:rsidRPr="00844385">
        <w:rPr>
          <w:lang w:val="sr-Cyrl-CS"/>
        </w:rPr>
        <w:t>достави</w:t>
      </w:r>
      <w:r w:rsidR="00CD1E58">
        <w:rPr>
          <w:lang w:val="sr-Cyrl-CS"/>
        </w:rPr>
        <w:t xml:space="preserve"> </w:t>
      </w:r>
      <w:r w:rsidR="002E5601">
        <w:rPr>
          <w:lang w:val="sr-Cyrl-CS"/>
        </w:rPr>
        <w:t xml:space="preserve">овакав </w:t>
      </w:r>
      <w:r w:rsidR="00CD1E58">
        <w:rPr>
          <w:lang w:val="sr-Cyrl-CS"/>
        </w:rPr>
        <w:t>регистар,</w:t>
      </w:r>
      <w:r w:rsidRPr="00844385">
        <w:rPr>
          <w:lang w:val="sr-Cyrl-CS"/>
        </w:rPr>
        <w:t xml:space="preserve"> како би се знало зашто се неки закон не може применити.</w:t>
      </w:r>
      <w:r w:rsidR="00CD1E58">
        <w:rPr>
          <w:lang w:val="sr-Cyrl-CS"/>
        </w:rPr>
        <w:t xml:space="preserve"> </w:t>
      </w:r>
      <w:r w:rsidR="002E5601">
        <w:rPr>
          <w:lang w:val="sr-Cyrl-CS"/>
        </w:rPr>
        <w:t>Указано је на то да се овај проблем може решити тако што би</w:t>
      </w:r>
      <w:r w:rsidRPr="00844385">
        <w:rPr>
          <w:lang w:val="sr-Cyrl-CS"/>
        </w:rPr>
        <w:t xml:space="preserve"> се</w:t>
      </w:r>
      <w:r w:rsidR="002E5601">
        <w:rPr>
          <w:lang w:val="sr-Cyrl-CS"/>
        </w:rPr>
        <w:t>,</w:t>
      </w:r>
      <w:r w:rsidRPr="00844385">
        <w:rPr>
          <w:lang w:val="sr-Cyrl-CS"/>
        </w:rPr>
        <w:t xml:space="preserve"> приликом </w:t>
      </w:r>
      <w:r w:rsidR="002E5601">
        <w:rPr>
          <w:lang w:val="sr-Cyrl-CS"/>
        </w:rPr>
        <w:t>подношења</w:t>
      </w:r>
      <w:r w:rsidRPr="00844385">
        <w:rPr>
          <w:lang w:val="sr-Cyrl-CS"/>
        </w:rPr>
        <w:t xml:space="preserve"> предлога закона Народној скупштини, </w:t>
      </w:r>
      <w:r w:rsidR="00CD1E58">
        <w:rPr>
          <w:lang w:val="sr-Cyrl-CS"/>
        </w:rPr>
        <w:t xml:space="preserve"> уједно припреми</w:t>
      </w:r>
      <w:r w:rsidR="002E5601">
        <w:rPr>
          <w:lang w:val="sr-Cyrl-CS"/>
        </w:rPr>
        <w:t>ли</w:t>
      </w:r>
      <w:r w:rsidR="00CD1E58">
        <w:rPr>
          <w:lang w:val="sr-Cyrl-CS"/>
        </w:rPr>
        <w:t xml:space="preserve"> и подзаконски акт</w:t>
      </w:r>
      <w:r w:rsidR="002E5601">
        <w:rPr>
          <w:lang w:val="sr-Cyrl-CS"/>
        </w:rPr>
        <w:t>и за његово спровођење.</w:t>
      </w:r>
    </w:p>
    <w:p w:rsidR="004F20AB" w:rsidRPr="00170559" w:rsidRDefault="00914AEB" w:rsidP="002E5601">
      <w:pPr>
        <w:ind w:firstLine="720"/>
        <w:jc w:val="both"/>
        <w:rPr>
          <w:lang w:val="sr-Cyrl-CS"/>
        </w:rPr>
      </w:pPr>
      <w:r w:rsidRPr="00170559">
        <w:rPr>
          <w:lang w:val="sr-Cyrl-CS"/>
        </w:rPr>
        <w:t xml:space="preserve">Осим тога, разговарало се о </w:t>
      </w:r>
      <w:r w:rsidR="004F20AB" w:rsidRPr="00170559">
        <w:rPr>
          <w:lang w:val="sr-Cyrl-CS"/>
        </w:rPr>
        <w:t>управљању</w:t>
      </w:r>
      <w:r w:rsidRPr="00170559">
        <w:rPr>
          <w:lang w:val="sr-Cyrl-CS"/>
        </w:rPr>
        <w:t xml:space="preserve"> отпадом </w:t>
      </w:r>
      <w:r w:rsidR="00CD1E58" w:rsidRPr="00170559">
        <w:rPr>
          <w:lang w:val="sr-Cyrl-CS"/>
        </w:rPr>
        <w:t xml:space="preserve"> што је најкомплекснији </w:t>
      </w:r>
      <w:r w:rsidR="002C1A42" w:rsidRPr="00170559">
        <w:rPr>
          <w:lang w:val="sr-Cyrl-CS"/>
        </w:rPr>
        <w:t xml:space="preserve">проблем, </w:t>
      </w:r>
      <w:r w:rsidR="004F20AB" w:rsidRPr="00170559">
        <w:rPr>
          <w:lang w:val="sr-Cyrl-CS"/>
        </w:rPr>
        <w:t>и речено је да су у</w:t>
      </w:r>
      <w:r w:rsidR="002C1A42" w:rsidRPr="00170559">
        <w:rPr>
          <w:lang w:val="sr-Cyrl-CS"/>
        </w:rPr>
        <w:t xml:space="preserve"> припреми</w:t>
      </w:r>
      <w:r w:rsidR="004F20AB" w:rsidRPr="00170559">
        <w:rPr>
          <w:lang w:val="sr-Cyrl-CS"/>
        </w:rPr>
        <w:t xml:space="preserve"> пројекти, као и </w:t>
      </w:r>
      <w:r w:rsidR="002C1A42" w:rsidRPr="00170559">
        <w:rPr>
          <w:lang w:val="sr-Cyrl-CS"/>
        </w:rPr>
        <w:t>стратегија</w:t>
      </w:r>
      <w:r w:rsidR="0043058B">
        <w:rPr>
          <w:lang w:val="sr-Cyrl-CS"/>
        </w:rPr>
        <w:t xml:space="preserve"> у овој области</w:t>
      </w:r>
      <w:r w:rsidR="004F20AB" w:rsidRPr="00170559">
        <w:rPr>
          <w:lang w:val="sr-Cyrl-CS"/>
        </w:rPr>
        <w:t>.</w:t>
      </w:r>
      <w:r w:rsidR="00515B84">
        <w:rPr>
          <w:lang w:val="sr-Cyrl-CS"/>
        </w:rPr>
        <w:t xml:space="preserve"> Наглашено </w:t>
      </w:r>
      <w:r w:rsidR="00F71889" w:rsidRPr="00170559">
        <w:rPr>
          <w:lang w:val="sr-Cyrl-CS"/>
        </w:rPr>
        <w:t xml:space="preserve">је да ће се </w:t>
      </w:r>
      <w:r w:rsidR="004F20AB" w:rsidRPr="00170559">
        <w:rPr>
          <w:lang w:val="sr-Cyrl-CS"/>
        </w:rPr>
        <w:t xml:space="preserve"> </w:t>
      </w:r>
      <w:r w:rsidR="00F71889" w:rsidRPr="00170559">
        <w:rPr>
          <w:lang w:val="sr-Cyrl-CS"/>
        </w:rPr>
        <w:t xml:space="preserve">посебно обратити пажња на део који се односи на комунални отпад. </w:t>
      </w:r>
    </w:p>
    <w:p w:rsidR="00EA1D46" w:rsidRDefault="004F20AB" w:rsidP="002E560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Истакнуто је </w:t>
      </w:r>
      <w:r w:rsidR="00844385">
        <w:rPr>
          <w:lang w:val="sr-Cyrl-CS"/>
        </w:rPr>
        <w:t xml:space="preserve">да је </w:t>
      </w:r>
      <w:r>
        <w:rPr>
          <w:lang w:val="sr-Cyrl-CS"/>
        </w:rPr>
        <w:t xml:space="preserve">Извештај технички јако добро урађен и детаљан, а посебно </w:t>
      </w:r>
      <w:r w:rsidR="00844385">
        <w:rPr>
          <w:lang w:val="sr-Cyrl-CS"/>
        </w:rPr>
        <w:t>је наглашено задовољство због</w:t>
      </w:r>
      <w:r w:rsidR="00821A2B">
        <w:rPr>
          <w:lang w:val="sr-Cyrl-CS"/>
        </w:rPr>
        <w:t xml:space="preserve"> министаркиног</w:t>
      </w:r>
      <w:r w:rsidR="00844385">
        <w:rPr>
          <w:lang w:val="sr-Cyrl-CS"/>
        </w:rPr>
        <w:t xml:space="preserve"> става</w:t>
      </w:r>
      <w:r w:rsidR="00821A2B">
        <w:rPr>
          <w:lang w:val="sr-Cyrl-CS"/>
        </w:rPr>
        <w:t xml:space="preserve"> </w:t>
      </w:r>
      <w:r w:rsidR="00515B84">
        <w:rPr>
          <w:lang w:val="sr-Cyrl-CS"/>
        </w:rPr>
        <w:t>да неће бити нуклеарки у Србији.</w:t>
      </w:r>
      <w:r w:rsidR="00F71889">
        <w:rPr>
          <w:lang w:val="sr-Cyrl-CS"/>
        </w:rPr>
        <w:t xml:space="preserve"> </w:t>
      </w:r>
      <w:r w:rsidR="00F06028">
        <w:rPr>
          <w:lang w:val="sr-Cyrl-CS"/>
        </w:rPr>
        <w:t>У току дискусије је наглашено</w:t>
      </w:r>
      <w:r w:rsidR="00CD1E58">
        <w:rPr>
          <w:lang w:val="sr-Cyrl-CS"/>
        </w:rPr>
        <w:t xml:space="preserve"> </w:t>
      </w:r>
      <w:r w:rsidR="00F06028">
        <w:rPr>
          <w:lang w:val="sr-Cyrl-CS"/>
        </w:rPr>
        <w:t xml:space="preserve">да охрабрује </w:t>
      </w:r>
      <w:r w:rsidR="00C6247C">
        <w:rPr>
          <w:lang w:val="sr-Cyrl-CS"/>
        </w:rPr>
        <w:t>сазнање да ће бити појачан инспекцијски надзор</w:t>
      </w:r>
      <w:r w:rsidR="00515B84">
        <w:rPr>
          <w:lang w:val="sr-Cyrl-CS"/>
        </w:rPr>
        <w:t xml:space="preserve"> у сврху заштите животне средине.</w:t>
      </w:r>
      <w:r w:rsidR="004C0190">
        <w:rPr>
          <w:lang w:val="sr-Cyrl-CS"/>
        </w:rPr>
        <w:t xml:space="preserve"> </w:t>
      </w:r>
      <w:r w:rsidR="00C6247C">
        <w:rPr>
          <w:lang w:val="sr-Cyrl-CS"/>
        </w:rPr>
        <w:t xml:space="preserve">Посланици су поновили своје незадовољство што је укинут Фонд за заштиту животне средине, са сугестијом да се помогне локалним самоуправама. Одговорено је да се припрема алтернатива за Фонд </w:t>
      </w:r>
      <w:r w:rsidR="00CA6541">
        <w:rPr>
          <w:lang w:val="sr-Cyrl-CS"/>
        </w:rPr>
        <w:t xml:space="preserve">за заштиту животне средине </w:t>
      </w:r>
      <w:r w:rsidR="00CA7E39">
        <w:rPr>
          <w:lang w:val="sr-Cyrl-CS"/>
        </w:rPr>
        <w:t>како</w:t>
      </w:r>
      <w:bookmarkStart w:id="0" w:name="_GoBack"/>
      <w:bookmarkEnd w:id="0"/>
      <w:r w:rsidR="00625752">
        <w:rPr>
          <w:lang w:val="sr-Cyrl-RS"/>
        </w:rPr>
        <w:t xml:space="preserve"> би се могли</w:t>
      </w:r>
      <w:r w:rsidR="00625752">
        <w:rPr>
          <w:lang w:val="sr-Cyrl-CS"/>
        </w:rPr>
        <w:t xml:space="preserve"> финансирати сви пројекти</w:t>
      </w:r>
      <w:r w:rsidR="00C6247C">
        <w:rPr>
          <w:lang w:val="sr-Cyrl-CS"/>
        </w:rPr>
        <w:t xml:space="preserve"> за заштиту животне средине.</w:t>
      </w:r>
      <w:r w:rsidR="00126671">
        <w:rPr>
          <w:lang w:val="sr-Cyrl-CS"/>
        </w:rPr>
        <w:t xml:space="preserve"> </w:t>
      </w:r>
    </w:p>
    <w:p w:rsidR="00821A2B" w:rsidRDefault="00EA1D46" w:rsidP="0043058B">
      <w:pPr>
        <w:ind w:firstLine="720"/>
        <w:jc w:val="both"/>
        <w:rPr>
          <w:lang w:val="sr-Cyrl-CS"/>
        </w:rPr>
      </w:pPr>
      <w:r>
        <w:rPr>
          <w:lang w:val="sr-Cyrl-CS"/>
        </w:rPr>
        <w:t>У т</w:t>
      </w:r>
      <w:r w:rsidR="00625752">
        <w:rPr>
          <w:lang w:val="sr-Cyrl-CS"/>
        </w:rPr>
        <w:t>оку расправе је, између осталог,</w:t>
      </w:r>
      <w:r>
        <w:rPr>
          <w:lang w:val="sr-Cyrl-CS"/>
        </w:rPr>
        <w:t xml:space="preserve"> наглашено да је неопходно имати информативне кампање</w:t>
      </w:r>
      <w:r w:rsidR="0043058B">
        <w:rPr>
          <w:lang w:val="sr-Cyrl-CS"/>
        </w:rPr>
        <w:t>,</w:t>
      </w:r>
      <w:r>
        <w:rPr>
          <w:lang w:val="sr-Cyrl-CS"/>
        </w:rPr>
        <w:t xml:space="preserve"> у које је потребно ул</w:t>
      </w:r>
      <w:r w:rsidR="0043058B">
        <w:rPr>
          <w:lang w:val="sr-Cyrl-CS"/>
        </w:rPr>
        <w:t>ожити средства</w:t>
      </w:r>
      <w:r>
        <w:rPr>
          <w:lang w:val="sr-Cyrl-CS"/>
        </w:rPr>
        <w:t>.</w:t>
      </w:r>
    </w:p>
    <w:p w:rsidR="004F20AB" w:rsidRDefault="004117B8" w:rsidP="0043058B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991BB8" w:rsidRDefault="009E1E55" w:rsidP="0043058B">
      <w:pPr>
        <w:ind w:firstLine="360"/>
        <w:jc w:val="both"/>
        <w:rPr>
          <w:lang w:val="sr-Cyrl-CS"/>
        </w:rPr>
      </w:pPr>
      <w:r>
        <w:rPr>
          <w:lang w:val="sr-Cyrl-CS"/>
        </w:rPr>
        <w:tab/>
      </w:r>
      <w:r w:rsidR="00991BB8">
        <w:rPr>
          <w:lang w:val="sr-Cyrl-RS"/>
        </w:rPr>
        <w:t xml:space="preserve">Након расправе, </w:t>
      </w:r>
      <w:r w:rsidR="00991BB8" w:rsidRPr="003B0556">
        <w:rPr>
          <w:lang w:val="sr-Cyrl-RS"/>
        </w:rPr>
        <w:t>Одбор је</w:t>
      </w:r>
      <w:r w:rsidR="00991BB8" w:rsidRPr="003B0556">
        <w:t>,</w:t>
      </w:r>
      <w:r w:rsidR="00991BB8" w:rsidRPr="003B0556">
        <w:rPr>
          <w:lang w:val="sr-Cyrl-RS"/>
        </w:rPr>
        <w:t xml:space="preserve"> сагласно члану 229. Пословника</w:t>
      </w:r>
      <w:r w:rsidR="00E8626D">
        <w:rPr>
          <w:lang w:val="sr-Cyrl-RS"/>
        </w:rPr>
        <w:t xml:space="preserve"> Народне </w:t>
      </w:r>
      <w:r w:rsidR="00515B84">
        <w:rPr>
          <w:lang w:val="sr-Cyrl-RS"/>
        </w:rPr>
        <w:t>с</w:t>
      </w:r>
      <w:r w:rsidR="00991BB8">
        <w:rPr>
          <w:lang w:val="sr-Cyrl-RS"/>
        </w:rPr>
        <w:t>купштине,</w:t>
      </w:r>
      <w:r w:rsidR="00515B84">
        <w:rPr>
          <w:lang w:val="sr-Cyrl-RS"/>
        </w:rPr>
        <w:t xml:space="preserve"> </w:t>
      </w:r>
      <w:r w:rsidR="00991BB8">
        <w:rPr>
          <w:lang w:val="sr-Cyrl-RS"/>
        </w:rPr>
        <w:t xml:space="preserve">већином </w:t>
      </w:r>
      <w:r w:rsidR="00991BB8" w:rsidRPr="003B0556">
        <w:rPr>
          <w:lang w:val="sr-Cyrl-RS"/>
        </w:rPr>
        <w:t>гласова</w:t>
      </w:r>
      <w:r w:rsidR="00991BB8">
        <w:rPr>
          <w:lang w:val="sr-Cyrl-RS"/>
        </w:rPr>
        <w:t xml:space="preserve"> (9 за и 1</w:t>
      </w:r>
      <w:r w:rsidR="00991BB8" w:rsidRPr="003B0556">
        <w:rPr>
          <w:lang w:val="sr-Cyrl-RS"/>
        </w:rPr>
        <w:t xml:space="preserve"> </w:t>
      </w:r>
      <w:r w:rsidR="00991BB8">
        <w:rPr>
          <w:lang w:val="sr-Cyrl-RS"/>
        </w:rPr>
        <w:t>уздржан</w:t>
      </w:r>
      <w:r w:rsidR="00991BB8" w:rsidRPr="00935258">
        <w:rPr>
          <w:lang w:val="sr-Cyrl-RS"/>
        </w:rPr>
        <w:t>)</w:t>
      </w:r>
      <w:r w:rsidR="00991BB8">
        <w:rPr>
          <w:lang w:val="sr-Cyrl-RS"/>
        </w:rPr>
        <w:t xml:space="preserve">, </w:t>
      </w:r>
      <w:r w:rsidR="0043058B">
        <w:rPr>
          <w:lang w:val="sr-Cyrl-RS"/>
        </w:rPr>
        <w:t xml:space="preserve">донео закључак да, </w:t>
      </w:r>
      <w:r w:rsidR="00991BB8" w:rsidRPr="00935258">
        <w:rPr>
          <w:lang w:val="sr-Cyrl-CS"/>
        </w:rPr>
        <w:t>без</w:t>
      </w:r>
      <w:r w:rsidR="00991BB8" w:rsidRPr="003B0556">
        <w:rPr>
          <w:b/>
          <w:lang w:val="sr-Cyrl-CS"/>
        </w:rPr>
        <w:t xml:space="preserve"> </w:t>
      </w:r>
      <w:r w:rsidR="00991BB8">
        <w:rPr>
          <w:lang w:val="sr-Cyrl-RS"/>
        </w:rPr>
        <w:t>примедби</w:t>
      </w:r>
      <w:r w:rsidR="00991BB8" w:rsidRPr="00935258">
        <w:rPr>
          <w:lang w:val="sr-Cyrl-RS"/>
        </w:rPr>
        <w:t>,</w:t>
      </w:r>
      <w:r w:rsidR="00991BB8">
        <w:rPr>
          <w:lang w:val="sr-Cyrl-RS"/>
        </w:rPr>
        <w:t xml:space="preserve"> </w:t>
      </w:r>
      <w:r w:rsidR="00991BB8" w:rsidRPr="00935258">
        <w:rPr>
          <w:lang w:val="sr-Cyrl-RS"/>
        </w:rPr>
        <w:t>прихват</w:t>
      </w:r>
      <w:r w:rsidR="0043058B">
        <w:rPr>
          <w:lang w:val="sr-Cyrl-RS"/>
        </w:rPr>
        <w:t>а</w:t>
      </w:r>
      <w:r w:rsidR="00991BB8" w:rsidRPr="00935258">
        <w:rPr>
          <w:lang w:val="sr-Cyrl-RS"/>
        </w:rPr>
        <w:t xml:space="preserve"> </w:t>
      </w:r>
      <w:r w:rsidR="00991BB8" w:rsidRPr="00935258">
        <w:rPr>
          <w:lang w:val="sr-Cyrl-CS"/>
        </w:rPr>
        <w:t xml:space="preserve">Информацију о раду Министарства </w:t>
      </w:r>
      <w:r w:rsidR="00991BB8">
        <w:rPr>
          <w:lang w:val="sr-Cyrl-CS"/>
        </w:rPr>
        <w:t>енергетике, развоја и заштите животне средине за период август-октобар 2012. године</w:t>
      </w:r>
      <w:r w:rsidR="00515B84">
        <w:rPr>
          <w:lang w:val="sr-Cyrl-CS"/>
        </w:rPr>
        <w:t>.</w:t>
      </w:r>
      <w:r w:rsidR="00991BB8">
        <w:rPr>
          <w:lang w:val="sr-Cyrl-CS"/>
        </w:rPr>
        <w:t xml:space="preserve"> </w:t>
      </w:r>
    </w:p>
    <w:p w:rsidR="009E1E55" w:rsidRDefault="009E1E55" w:rsidP="00844385">
      <w:pPr>
        <w:jc w:val="both"/>
        <w:rPr>
          <w:lang w:val="sr-Cyrl-CS"/>
        </w:rPr>
      </w:pPr>
    </w:p>
    <w:p w:rsidR="009E1E55" w:rsidRDefault="0023577F" w:rsidP="0043058B">
      <w:pPr>
        <w:ind w:firstLine="720"/>
        <w:jc w:val="both"/>
        <w:rPr>
          <w:lang w:val="sr-Cyrl-CS"/>
        </w:rPr>
      </w:pPr>
      <w:r w:rsidRPr="0043058B">
        <w:rPr>
          <w:u w:val="single"/>
          <w:lang w:val="ru-RU"/>
        </w:rPr>
        <w:t>Друга тачка дневног реда</w:t>
      </w:r>
      <w:r>
        <w:rPr>
          <w:lang w:val="ru-RU"/>
        </w:rPr>
        <w:t xml:space="preserve"> –</w:t>
      </w:r>
      <w:r w:rsidRPr="0042605F">
        <w:rPr>
          <w:b/>
          <w:lang w:val="ru-RU"/>
        </w:rPr>
        <w:t xml:space="preserve"> Разно</w:t>
      </w:r>
    </w:p>
    <w:p w:rsidR="009E1E55" w:rsidRDefault="009E1E55" w:rsidP="00844385">
      <w:pPr>
        <w:jc w:val="both"/>
        <w:rPr>
          <w:lang w:val="sr-Cyrl-CS"/>
        </w:rPr>
      </w:pPr>
    </w:p>
    <w:p w:rsidR="000634D8" w:rsidRPr="000634D8" w:rsidRDefault="0023577F" w:rsidP="0043058B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Под тачком Разно, Одбор је </w:t>
      </w:r>
      <w:r w:rsidR="009E1E55">
        <w:rPr>
          <w:lang w:val="sr-Cyrl-CS"/>
        </w:rPr>
        <w:t xml:space="preserve"> једногласно </w:t>
      </w:r>
      <w:r>
        <w:rPr>
          <w:lang w:val="sr-Cyrl-CS"/>
        </w:rPr>
        <w:t xml:space="preserve"> усвојио</w:t>
      </w:r>
      <w:r w:rsidR="009E1E55">
        <w:rPr>
          <w:lang w:val="sr-Cyrl-CS"/>
        </w:rPr>
        <w:t xml:space="preserve"> </w:t>
      </w:r>
      <w:r>
        <w:rPr>
          <w:lang w:val="sr-Cyrl-CS"/>
        </w:rPr>
        <w:t xml:space="preserve"> предлог председника Одбора </w:t>
      </w:r>
      <w:r w:rsidR="009E1E55">
        <w:rPr>
          <w:lang w:val="sr-Cyrl-CS"/>
        </w:rPr>
        <w:t xml:space="preserve">да се </w:t>
      </w:r>
      <w:r>
        <w:rPr>
          <w:lang w:val="sr-Cyrl-CS"/>
        </w:rPr>
        <w:t xml:space="preserve">у 2013. години </w:t>
      </w:r>
      <w:r w:rsidR="00625752">
        <w:rPr>
          <w:lang w:val="sr-Cyrl-CS"/>
        </w:rPr>
        <w:t xml:space="preserve">одрже 4 јавна слушања. </w:t>
      </w:r>
      <w:r w:rsidR="000634D8">
        <w:rPr>
          <w:lang w:val="sr-Cyrl-RS"/>
        </w:rPr>
        <w:t xml:space="preserve">Одбор је донео Одлуку да се </w:t>
      </w:r>
      <w:r w:rsidR="000E06CC">
        <w:rPr>
          <w:lang w:val="sr-Cyrl-RS"/>
        </w:rPr>
        <w:t>Друго</w:t>
      </w:r>
      <w:r w:rsidR="000634D8">
        <w:rPr>
          <w:lang w:val="sr-Cyrl-RS"/>
        </w:rPr>
        <w:t xml:space="preserve"> јавно слушање на тему:'' Утицај генетски модификованих организама (трансгена)</w:t>
      </w:r>
      <w:r w:rsidR="000E06CC">
        <w:rPr>
          <w:lang w:val="sr-Cyrl-RS"/>
        </w:rPr>
        <w:t xml:space="preserve"> на животну средину и здравље''</w:t>
      </w:r>
      <w:r w:rsidR="000634D8">
        <w:rPr>
          <w:lang w:val="sr-Cyrl-RS"/>
        </w:rPr>
        <w:t xml:space="preserve"> одржи 6. фебруара 2013. године</w:t>
      </w:r>
      <w:r w:rsidR="00625752">
        <w:rPr>
          <w:lang w:val="sr-Cyrl-RS"/>
        </w:rPr>
        <w:t>.</w:t>
      </w:r>
    </w:p>
    <w:p w:rsidR="009E1E55" w:rsidRDefault="0023577F" w:rsidP="000E06C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једногласно усвојио и </w:t>
      </w:r>
      <w:r w:rsidR="00A30798">
        <w:rPr>
          <w:lang w:val="sr-Cyrl-CS"/>
        </w:rPr>
        <w:t xml:space="preserve">предлог председника Одбора </w:t>
      </w:r>
      <w:r w:rsidR="009E1E55">
        <w:rPr>
          <w:lang w:val="sr-Cyrl-CS"/>
        </w:rPr>
        <w:t>да се одрже три седнице ван седишта</w:t>
      </w:r>
      <w:r w:rsidR="000E06CC">
        <w:rPr>
          <w:lang w:val="sr-Cyrl-CS"/>
        </w:rPr>
        <w:t xml:space="preserve"> Народне скупштине у току 2013. године</w:t>
      </w:r>
      <w:r w:rsidR="009E1E55">
        <w:rPr>
          <w:lang w:val="sr-Cyrl-CS"/>
        </w:rPr>
        <w:t>.</w:t>
      </w:r>
    </w:p>
    <w:p w:rsidR="00533521" w:rsidRDefault="009E1E55" w:rsidP="00A1431F">
      <w:pPr>
        <w:ind w:firstLine="709"/>
        <w:jc w:val="both"/>
      </w:pPr>
      <w:r>
        <w:rPr>
          <w:lang w:val="sr-Cyrl-CS"/>
        </w:rPr>
        <w:lastRenderedPageBreak/>
        <w:t xml:space="preserve">Предложено је да се једна </w:t>
      </w:r>
      <w:r w:rsidR="00A30798">
        <w:rPr>
          <w:lang w:val="sr-Cyrl-CS"/>
        </w:rPr>
        <w:t xml:space="preserve">седница ван седишта одржи </w:t>
      </w:r>
      <w:r w:rsidR="0023577F">
        <w:rPr>
          <w:lang w:val="sr-Cyrl-CS"/>
        </w:rPr>
        <w:t>у Шумадији,</w:t>
      </w:r>
      <w:r>
        <w:rPr>
          <w:lang w:val="sr-Cyrl-CS"/>
        </w:rPr>
        <w:t xml:space="preserve"> где би се разговарало о </w:t>
      </w:r>
      <w:r w:rsidR="00A1431F">
        <w:rPr>
          <w:lang w:val="sr-Cyrl-CS"/>
        </w:rPr>
        <w:t xml:space="preserve">могућности за експлоатацију </w:t>
      </w:r>
      <w:r>
        <w:rPr>
          <w:lang w:val="sr-Cyrl-CS"/>
        </w:rPr>
        <w:t>никл</w:t>
      </w:r>
      <w:r w:rsidR="00A1431F">
        <w:rPr>
          <w:lang w:val="sr-Cyrl-CS"/>
        </w:rPr>
        <w:t>а и његовом утицају на животну средину</w:t>
      </w:r>
      <w:r>
        <w:rPr>
          <w:lang w:val="sr-Cyrl-CS"/>
        </w:rPr>
        <w:t>.</w:t>
      </w:r>
    </w:p>
    <w:p w:rsidR="00FE2FD8" w:rsidRPr="00756F40" w:rsidRDefault="00FF0368" w:rsidP="00A1431F">
      <w:pPr>
        <w:ind w:firstLine="709"/>
        <w:jc w:val="both"/>
        <w:rPr>
          <w:lang w:val="sr-Cyrl-CS"/>
        </w:rPr>
      </w:pPr>
      <w:r>
        <w:rPr>
          <w:lang w:val="sr-Cyrl-RS"/>
        </w:rPr>
        <w:t>Председник Одбора је обавестила</w:t>
      </w:r>
      <w:r>
        <w:rPr>
          <w:lang w:val="sr-Cyrl-CS"/>
        </w:rPr>
        <w:t xml:space="preserve"> </w:t>
      </w:r>
      <w:r w:rsidR="00FE2FD8">
        <w:rPr>
          <w:lang w:val="sr-Cyrl-CS"/>
        </w:rPr>
        <w:t>Одбор да је</w:t>
      </w:r>
      <w:r w:rsidR="000634D8">
        <w:rPr>
          <w:lang w:val="sr-Cyrl-CS"/>
        </w:rPr>
        <w:t xml:space="preserve"> поводом одржавања јавних слушања и седница Одбора ван седишта</w:t>
      </w:r>
      <w:r w:rsidR="00A1431F">
        <w:rPr>
          <w:lang w:val="sr-Cyrl-CS"/>
        </w:rPr>
        <w:t xml:space="preserve"> Народне скупштине</w:t>
      </w:r>
      <w:r w:rsidR="000634D8">
        <w:rPr>
          <w:lang w:val="sr-Cyrl-CS"/>
        </w:rPr>
        <w:t xml:space="preserve">, </w:t>
      </w:r>
      <w:r w:rsidR="00FE2FD8">
        <w:rPr>
          <w:lang w:val="sr-Cyrl-CS"/>
        </w:rPr>
        <w:t>планирана</w:t>
      </w:r>
      <w:r>
        <w:rPr>
          <w:lang w:val="sr-Cyrl-CS"/>
        </w:rPr>
        <w:t xml:space="preserve"> </w:t>
      </w:r>
      <w:r w:rsidR="00FE2FD8">
        <w:rPr>
          <w:lang w:val="sr-Cyrl-CS"/>
        </w:rPr>
        <w:t>подршка</w:t>
      </w:r>
      <w:r>
        <w:rPr>
          <w:lang w:val="sr-Cyrl-CS"/>
        </w:rPr>
        <w:t xml:space="preserve"> у оквиру Програма</w:t>
      </w:r>
      <w:r w:rsidR="00FE2FD8" w:rsidRPr="00FE2FD8">
        <w:rPr>
          <w:lang w:val="sr-Cyrl-CS"/>
        </w:rPr>
        <w:t xml:space="preserve"> </w:t>
      </w:r>
      <w:r w:rsidR="00FE2FD8" w:rsidRPr="00756F40">
        <w:rPr>
          <w:lang w:val="sr-Cyrl-CS"/>
        </w:rPr>
        <w:t>подршке скупштинским одборима</w:t>
      </w:r>
      <w:r w:rsidR="00FE2FD8">
        <w:rPr>
          <w:lang w:val="sr-Cyrl-CS"/>
        </w:rPr>
        <w:t>,</w:t>
      </w:r>
      <w:r w:rsidR="00FE2FD8" w:rsidRPr="00756F40">
        <w:rPr>
          <w:lang w:val="sr-Cyrl-CS"/>
        </w:rPr>
        <w:t xml:space="preserve"> коју пружа Програм за развој Уједињених нација UNDP.</w:t>
      </w:r>
    </w:p>
    <w:p w:rsidR="00A1431F" w:rsidRDefault="00A1431F" w:rsidP="00A1431F">
      <w:pPr>
        <w:rPr>
          <w:lang w:val="sr-Cyrl-CS"/>
        </w:rPr>
      </w:pPr>
    </w:p>
    <w:p w:rsidR="001D2D4B" w:rsidRPr="00A1431F" w:rsidRDefault="001D2D4B" w:rsidP="00A1431F">
      <w:pPr>
        <w:ind w:firstLine="709"/>
        <w:rPr>
          <w:lang w:val="sr-Cyrl-CS"/>
        </w:rPr>
      </w:pPr>
      <w:r w:rsidRPr="00A1431F">
        <w:rPr>
          <w:lang w:val="sr-Cyrl-CS"/>
        </w:rPr>
        <w:t>Седница је завршена у 1</w:t>
      </w:r>
      <w:r w:rsidRPr="00A1431F">
        <w:rPr>
          <w:lang w:val="sr-Cyrl-RS"/>
        </w:rPr>
        <w:t>6</w:t>
      </w:r>
      <w:r w:rsidRPr="00A1431F">
        <w:rPr>
          <w:lang w:val="sr-Cyrl-CS"/>
        </w:rPr>
        <w:t>,25 часова.</w:t>
      </w:r>
    </w:p>
    <w:p w:rsidR="001D2D4B" w:rsidRDefault="001D2D4B" w:rsidP="001D2D4B">
      <w:pPr>
        <w:jc w:val="both"/>
        <w:rPr>
          <w:lang w:val="sr-Cyrl-CS"/>
        </w:rPr>
      </w:pPr>
    </w:p>
    <w:p w:rsidR="001D2D4B" w:rsidRDefault="001D2D4B" w:rsidP="001D2D4B">
      <w:pPr>
        <w:jc w:val="both"/>
        <w:rPr>
          <w:lang w:val="sr-Cyrl-CS"/>
        </w:rPr>
      </w:pPr>
      <w:r>
        <w:rPr>
          <w:lang w:val="sr-Cyrl-CS"/>
        </w:rPr>
        <w:tab/>
      </w:r>
    </w:p>
    <w:p w:rsidR="001D2D4B" w:rsidRDefault="001D2D4B" w:rsidP="001D2D4B">
      <w:pPr>
        <w:jc w:val="both"/>
        <w:rPr>
          <w:lang w:val="sr-Cyrl-CS"/>
        </w:rPr>
      </w:pPr>
    </w:p>
    <w:p w:rsidR="001D2D4B" w:rsidRDefault="001D2D4B" w:rsidP="001D2D4B">
      <w:pPr>
        <w:ind w:firstLine="720"/>
        <w:jc w:val="both"/>
        <w:rPr>
          <w:lang w:val="sr-Cyrl-CS"/>
        </w:rPr>
      </w:pPr>
      <w:r>
        <w:rPr>
          <w:lang w:val="sr-Cyrl-CS"/>
        </w:rPr>
        <w:t>СЕКРЕТАР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1D2D4B" w:rsidRDefault="001D2D4B" w:rsidP="001D2D4B">
      <w:pPr>
        <w:jc w:val="both"/>
        <w:rPr>
          <w:lang w:val="sr-Cyrl-CS"/>
        </w:rPr>
      </w:pPr>
    </w:p>
    <w:p w:rsidR="001D2D4B" w:rsidRDefault="001D2D4B" w:rsidP="001D2D4B">
      <w:pPr>
        <w:jc w:val="both"/>
        <w:rPr>
          <w:lang w:val="sr-Cyrl-CS"/>
        </w:rPr>
      </w:pPr>
      <w:r>
        <w:rPr>
          <w:lang w:val="sr-Cyrl-CS"/>
        </w:rPr>
        <w:t xml:space="preserve">         Милица Башић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Милица Војић Марковић</w:t>
      </w:r>
      <w:r>
        <w:rPr>
          <w:lang w:val="sr-Cyrl-CS"/>
        </w:rPr>
        <w:tab/>
      </w:r>
    </w:p>
    <w:p w:rsidR="0090108F" w:rsidRPr="00526CC0" w:rsidRDefault="00526CC0" w:rsidP="004B110B">
      <w:pPr>
        <w:jc w:val="both"/>
        <w:rPr>
          <w:b/>
          <w:lang w:val="sr-Cyrl-RS"/>
        </w:rPr>
      </w:pPr>
      <w:r>
        <w:rPr>
          <w:b/>
          <w:lang w:val="sr-Cyrl-RS"/>
        </w:rPr>
        <w:tab/>
      </w:r>
    </w:p>
    <w:p w:rsidR="00F9256C" w:rsidRDefault="00F9256C" w:rsidP="004B110B">
      <w:pPr>
        <w:jc w:val="both"/>
        <w:rPr>
          <w:b/>
        </w:rPr>
      </w:pPr>
    </w:p>
    <w:p w:rsidR="005463D7" w:rsidRDefault="005463D7" w:rsidP="001C1B44">
      <w:pPr>
        <w:jc w:val="both"/>
        <w:rPr>
          <w:lang w:val="sr-Cyrl-CS"/>
        </w:rPr>
      </w:pPr>
    </w:p>
    <w:p w:rsidR="005463D7" w:rsidRDefault="005463D7" w:rsidP="001C1B44">
      <w:pPr>
        <w:jc w:val="both"/>
        <w:rPr>
          <w:lang w:val="sr-Cyrl-CS"/>
        </w:rPr>
      </w:pPr>
    </w:p>
    <w:p w:rsidR="005463D7" w:rsidRDefault="005463D7" w:rsidP="001C1B44">
      <w:pPr>
        <w:jc w:val="both"/>
      </w:pPr>
    </w:p>
    <w:sectPr w:rsidR="005463D7" w:rsidSect="004B2FF5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6BA" w:rsidRDefault="005E16BA" w:rsidP="004B2FF5">
      <w:r>
        <w:separator/>
      </w:r>
    </w:p>
  </w:endnote>
  <w:endnote w:type="continuationSeparator" w:id="0">
    <w:p w:rsidR="005E16BA" w:rsidRDefault="005E16BA" w:rsidP="004B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6BA" w:rsidRDefault="005E16BA" w:rsidP="004B2FF5">
      <w:r>
        <w:separator/>
      </w:r>
    </w:p>
  </w:footnote>
  <w:footnote w:type="continuationSeparator" w:id="0">
    <w:p w:rsidR="005E16BA" w:rsidRDefault="005E16BA" w:rsidP="004B2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3177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B2FF5" w:rsidRDefault="004B2F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E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2FF5" w:rsidRDefault="004B2F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146FD"/>
    <w:multiLevelType w:val="hybridMultilevel"/>
    <w:tmpl w:val="514AFF88"/>
    <w:lvl w:ilvl="0" w:tplc="31D65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F5572C"/>
    <w:multiLevelType w:val="hybridMultilevel"/>
    <w:tmpl w:val="514AFF88"/>
    <w:lvl w:ilvl="0" w:tplc="31D65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120A45"/>
    <w:multiLevelType w:val="hybridMultilevel"/>
    <w:tmpl w:val="006CAA94"/>
    <w:lvl w:ilvl="0" w:tplc="C868B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CC6B3A"/>
    <w:multiLevelType w:val="hybridMultilevel"/>
    <w:tmpl w:val="514AFF88"/>
    <w:lvl w:ilvl="0" w:tplc="31D65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C57967"/>
    <w:multiLevelType w:val="hybridMultilevel"/>
    <w:tmpl w:val="3F96ECF2"/>
    <w:lvl w:ilvl="0" w:tplc="2FE4A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FC3E46"/>
    <w:multiLevelType w:val="hybridMultilevel"/>
    <w:tmpl w:val="3A960DE6"/>
    <w:lvl w:ilvl="0" w:tplc="E3EA179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>
    <w:nsid w:val="7B4968A7"/>
    <w:multiLevelType w:val="hybridMultilevel"/>
    <w:tmpl w:val="7A06CD4E"/>
    <w:lvl w:ilvl="0" w:tplc="68B66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91"/>
    <w:rsid w:val="00005F01"/>
    <w:rsid w:val="000257E2"/>
    <w:rsid w:val="000279F4"/>
    <w:rsid w:val="00054F88"/>
    <w:rsid w:val="000634D8"/>
    <w:rsid w:val="0008128F"/>
    <w:rsid w:val="000A07D5"/>
    <w:rsid w:val="000C31A3"/>
    <w:rsid w:val="000D58A0"/>
    <w:rsid w:val="000E06CC"/>
    <w:rsid w:val="000E56E2"/>
    <w:rsid w:val="000F7389"/>
    <w:rsid w:val="001129B8"/>
    <w:rsid w:val="00114291"/>
    <w:rsid w:val="0012114E"/>
    <w:rsid w:val="00126671"/>
    <w:rsid w:val="00134C01"/>
    <w:rsid w:val="00136810"/>
    <w:rsid w:val="00141698"/>
    <w:rsid w:val="0014550A"/>
    <w:rsid w:val="00147D11"/>
    <w:rsid w:val="00157E8D"/>
    <w:rsid w:val="00157EB9"/>
    <w:rsid w:val="00165525"/>
    <w:rsid w:val="00170559"/>
    <w:rsid w:val="00192607"/>
    <w:rsid w:val="001946B8"/>
    <w:rsid w:val="00196150"/>
    <w:rsid w:val="001967CD"/>
    <w:rsid w:val="001B07B4"/>
    <w:rsid w:val="001B1BBB"/>
    <w:rsid w:val="001C1B44"/>
    <w:rsid w:val="001D2D4B"/>
    <w:rsid w:val="001D46CA"/>
    <w:rsid w:val="001E073B"/>
    <w:rsid w:val="001F4466"/>
    <w:rsid w:val="0020670A"/>
    <w:rsid w:val="002106CE"/>
    <w:rsid w:val="00214303"/>
    <w:rsid w:val="00217F73"/>
    <w:rsid w:val="00227A50"/>
    <w:rsid w:val="0023577F"/>
    <w:rsid w:val="002423D0"/>
    <w:rsid w:val="002726E2"/>
    <w:rsid w:val="00290866"/>
    <w:rsid w:val="002B137A"/>
    <w:rsid w:val="002B16D2"/>
    <w:rsid w:val="002C1A42"/>
    <w:rsid w:val="002C209D"/>
    <w:rsid w:val="002C46C5"/>
    <w:rsid w:val="002D2619"/>
    <w:rsid w:val="002E5601"/>
    <w:rsid w:val="00324910"/>
    <w:rsid w:val="00333D6F"/>
    <w:rsid w:val="0033777A"/>
    <w:rsid w:val="00355F5E"/>
    <w:rsid w:val="00356CC8"/>
    <w:rsid w:val="00360393"/>
    <w:rsid w:val="0039372C"/>
    <w:rsid w:val="00395131"/>
    <w:rsid w:val="003C0AA1"/>
    <w:rsid w:val="003D7F42"/>
    <w:rsid w:val="004117B8"/>
    <w:rsid w:val="0043058B"/>
    <w:rsid w:val="004448F0"/>
    <w:rsid w:val="0047483C"/>
    <w:rsid w:val="004B110B"/>
    <w:rsid w:val="004B2FF5"/>
    <w:rsid w:val="004C0190"/>
    <w:rsid w:val="004C2E7C"/>
    <w:rsid w:val="004F1866"/>
    <w:rsid w:val="004F20AB"/>
    <w:rsid w:val="004F4E10"/>
    <w:rsid w:val="005050B4"/>
    <w:rsid w:val="00513D92"/>
    <w:rsid w:val="00515B84"/>
    <w:rsid w:val="00526CC0"/>
    <w:rsid w:val="00533521"/>
    <w:rsid w:val="005436C4"/>
    <w:rsid w:val="005463D7"/>
    <w:rsid w:val="0057609D"/>
    <w:rsid w:val="00581A6F"/>
    <w:rsid w:val="005D5303"/>
    <w:rsid w:val="005E16BA"/>
    <w:rsid w:val="005E4E40"/>
    <w:rsid w:val="005E53C9"/>
    <w:rsid w:val="005E6DD0"/>
    <w:rsid w:val="00605971"/>
    <w:rsid w:val="00625752"/>
    <w:rsid w:val="0062588E"/>
    <w:rsid w:val="00637A9E"/>
    <w:rsid w:val="00644EB5"/>
    <w:rsid w:val="006703C2"/>
    <w:rsid w:val="00674AD5"/>
    <w:rsid w:val="006753B8"/>
    <w:rsid w:val="0069556D"/>
    <w:rsid w:val="006B41B0"/>
    <w:rsid w:val="006C2D50"/>
    <w:rsid w:val="006D15C9"/>
    <w:rsid w:val="007158AA"/>
    <w:rsid w:val="00722F57"/>
    <w:rsid w:val="00736300"/>
    <w:rsid w:val="00745CDB"/>
    <w:rsid w:val="007601F1"/>
    <w:rsid w:val="00764567"/>
    <w:rsid w:val="00791604"/>
    <w:rsid w:val="007A36BF"/>
    <w:rsid w:val="007D70F4"/>
    <w:rsid w:val="007E3519"/>
    <w:rsid w:val="007E3E51"/>
    <w:rsid w:val="007F18FA"/>
    <w:rsid w:val="00812997"/>
    <w:rsid w:val="00814D64"/>
    <w:rsid w:val="00821A2B"/>
    <w:rsid w:val="00841E53"/>
    <w:rsid w:val="00844385"/>
    <w:rsid w:val="00851FA4"/>
    <w:rsid w:val="00860209"/>
    <w:rsid w:val="00876329"/>
    <w:rsid w:val="00876F31"/>
    <w:rsid w:val="0088524F"/>
    <w:rsid w:val="00893BB5"/>
    <w:rsid w:val="00895C6D"/>
    <w:rsid w:val="008A571D"/>
    <w:rsid w:val="008A59B8"/>
    <w:rsid w:val="008B517D"/>
    <w:rsid w:val="008C6938"/>
    <w:rsid w:val="00901011"/>
    <w:rsid w:val="0090108F"/>
    <w:rsid w:val="00914AEB"/>
    <w:rsid w:val="0091793C"/>
    <w:rsid w:val="0093035D"/>
    <w:rsid w:val="00964824"/>
    <w:rsid w:val="00982200"/>
    <w:rsid w:val="00991BB8"/>
    <w:rsid w:val="009C3574"/>
    <w:rsid w:val="009E1E55"/>
    <w:rsid w:val="009F6CC4"/>
    <w:rsid w:val="00A1069E"/>
    <w:rsid w:val="00A11005"/>
    <w:rsid w:val="00A1431F"/>
    <w:rsid w:val="00A30798"/>
    <w:rsid w:val="00A435E2"/>
    <w:rsid w:val="00A43614"/>
    <w:rsid w:val="00A51917"/>
    <w:rsid w:val="00A53A7B"/>
    <w:rsid w:val="00A568E2"/>
    <w:rsid w:val="00A60557"/>
    <w:rsid w:val="00A879B8"/>
    <w:rsid w:val="00A943B6"/>
    <w:rsid w:val="00AA3528"/>
    <w:rsid w:val="00AA6869"/>
    <w:rsid w:val="00AA692E"/>
    <w:rsid w:val="00AB1ACA"/>
    <w:rsid w:val="00AB4FE3"/>
    <w:rsid w:val="00AB6F5B"/>
    <w:rsid w:val="00AC14CD"/>
    <w:rsid w:val="00AD4ACA"/>
    <w:rsid w:val="00AE31C9"/>
    <w:rsid w:val="00B0096F"/>
    <w:rsid w:val="00B04BB7"/>
    <w:rsid w:val="00B04F1C"/>
    <w:rsid w:val="00B1276F"/>
    <w:rsid w:val="00B261D1"/>
    <w:rsid w:val="00B36346"/>
    <w:rsid w:val="00B50D6A"/>
    <w:rsid w:val="00B54C04"/>
    <w:rsid w:val="00B57F7B"/>
    <w:rsid w:val="00B60208"/>
    <w:rsid w:val="00B64A66"/>
    <w:rsid w:val="00B71C72"/>
    <w:rsid w:val="00B97048"/>
    <w:rsid w:val="00BA6E77"/>
    <w:rsid w:val="00BF3B5E"/>
    <w:rsid w:val="00C4372F"/>
    <w:rsid w:val="00C46C33"/>
    <w:rsid w:val="00C5383F"/>
    <w:rsid w:val="00C6247C"/>
    <w:rsid w:val="00C76F6A"/>
    <w:rsid w:val="00C912E5"/>
    <w:rsid w:val="00CA6541"/>
    <w:rsid w:val="00CA687D"/>
    <w:rsid w:val="00CA7E39"/>
    <w:rsid w:val="00CB1FD1"/>
    <w:rsid w:val="00CB68BA"/>
    <w:rsid w:val="00CC5C6E"/>
    <w:rsid w:val="00CD1E58"/>
    <w:rsid w:val="00CF4607"/>
    <w:rsid w:val="00CF7E09"/>
    <w:rsid w:val="00D408E1"/>
    <w:rsid w:val="00D57B9A"/>
    <w:rsid w:val="00D769E1"/>
    <w:rsid w:val="00D8481C"/>
    <w:rsid w:val="00D8790B"/>
    <w:rsid w:val="00D908D0"/>
    <w:rsid w:val="00D9494D"/>
    <w:rsid w:val="00D97DA2"/>
    <w:rsid w:val="00DA33CE"/>
    <w:rsid w:val="00DC2310"/>
    <w:rsid w:val="00DF219C"/>
    <w:rsid w:val="00DF4392"/>
    <w:rsid w:val="00DF47B9"/>
    <w:rsid w:val="00E25177"/>
    <w:rsid w:val="00E31F43"/>
    <w:rsid w:val="00E35711"/>
    <w:rsid w:val="00E35C4A"/>
    <w:rsid w:val="00E4430B"/>
    <w:rsid w:val="00E51C2C"/>
    <w:rsid w:val="00E60203"/>
    <w:rsid w:val="00E626A7"/>
    <w:rsid w:val="00E629A1"/>
    <w:rsid w:val="00E668D5"/>
    <w:rsid w:val="00E85020"/>
    <w:rsid w:val="00E8626D"/>
    <w:rsid w:val="00E94C79"/>
    <w:rsid w:val="00E96607"/>
    <w:rsid w:val="00EA1D46"/>
    <w:rsid w:val="00EB4F2F"/>
    <w:rsid w:val="00EC26A2"/>
    <w:rsid w:val="00EC764D"/>
    <w:rsid w:val="00EE3354"/>
    <w:rsid w:val="00EE3D03"/>
    <w:rsid w:val="00F06028"/>
    <w:rsid w:val="00F201C4"/>
    <w:rsid w:val="00F22CA6"/>
    <w:rsid w:val="00F33B18"/>
    <w:rsid w:val="00F3427E"/>
    <w:rsid w:val="00F644E9"/>
    <w:rsid w:val="00F6534F"/>
    <w:rsid w:val="00F65A5B"/>
    <w:rsid w:val="00F71889"/>
    <w:rsid w:val="00F74FFF"/>
    <w:rsid w:val="00F84036"/>
    <w:rsid w:val="00F84800"/>
    <w:rsid w:val="00F900BD"/>
    <w:rsid w:val="00F9256C"/>
    <w:rsid w:val="00FD3A68"/>
    <w:rsid w:val="00FE2FD8"/>
    <w:rsid w:val="00FE3391"/>
    <w:rsid w:val="00FF0368"/>
    <w:rsid w:val="00FF04DE"/>
    <w:rsid w:val="00FF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F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F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F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FF5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6C2D5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F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F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F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FF5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6C2D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FAB82-2600-4562-B2D1-1B0706837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7</cp:revision>
  <dcterms:created xsi:type="dcterms:W3CDTF">2013-02-12T08:10:00Z</dcterms:created>
  <dcterms:modified xsi:type="dcterms:W3CDTF">2013-02-12T09:07:00Z</dcterms:modified>
</cp:coreProperties>
</file>